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E3" w:rsidRDefault="002967AB">
      <w:pPr>
        <w:spacing w:after="362"/>
        <w:ind w:left="-5"/>
      </w:pPr>
      <w:bookmarkStart w:id="0" w:name="_GoBack"/>
      <w:bookmarkEnd w:id="0"/>
      <w:r>
        <w:t>Participation fees are charged by the Nordonia Hills Board of Education for all students participating in athletic programs. The fees are non-refundable if an athlete quits, is injured or becomes academically ineligible during the season. This fee does not</w:t>
      </w:r>
      <w:r>
        <w:t xml:space="preserve"> guarantee playing time on any team. Fees are set on an annual basis by the board and will be reviewed yearly.</w:t>
      </w:r>
    </w:p>
    <w:p w:rsidR="00A241E3" w:rsidRDefault="002967AB">
      <w:pPr>
        <w:ind w:left="-5"/>
      </w:pPr>
      <w:r>
        <w:t>Fees for this school year are as follows:</w:t>
      </w:r>
    </w:p>
    <w:p w:rsidR="00A241E3" w:rsidRDefault="002967AB">
      <w:pPr>
        <w:ind w:left="-5"/>
      </w:pPr>
      <w:r>
        <w:t>$140 per Middle School Sport</w:t>
      </w:r>
    </w:p>
    <w:p w:rsidR="00A241E3" w:rsidRDefault="002967AB">
      <w:pPr>
        <w:ind w:left="-5"/>
      </w:pPr>
      <w:r>
        <w:t>$105 per Middle School Sport for reduced lunch students</w:t>
      </w:r>
    </w:p>
    <w:p w:rsidR="00A241E3" w:rsidRDefault="002967AB">
      <w:pPr>
        <w:spacing w:after="369"/>
        <w:ind w:left="-5"/>
      </w:pPr>
      <w:r>
        <w:t>$70 per Middle Sch</w:t>
      </w:r>
      <w:r>
        <w:t>ool Sport for free lunch students</w:t>
      </w:r>
    </w:p>
    <w:p w:rsidR="00A241E3" w:rsidRDefault="002967AB">
      <w:pPr>
        <w:ind w:left="-5"/>
      </w:pPr>
      <w:r>
        <w:t>Fees must be paid prior to the start of each sports regular season contests. Unpaid fees may result in denial of participation in all contests until payment is made. Participation fees can be paid by cash, check or using a</w:t>
      </w:r>
      <w:r>
        <w:t xml:space="preserve"> credit card on the Pay Schools System.</w:t>
      </w:r>
    </w:p>
    <w:sectPr w:rsidR="00A241E3">
      <w:pgSz w:w="15840" w:h="12240" w:orient="landscape"/>
      <w:pgMar w:top="1440" w:right="14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1E3"/>
    <w:rsid w:val="002967AB"/>
    <w:rsid w:val="00A241E3"/>
    <w:rsid w:val="00E6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4A90B-3DD6-43FA-BE30-57B5E94F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1" w:line="261"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Untitled document</vt:lpstr>
    </vt:vector>
  </TitlesOfParts>
  <Company>Nordonia Hills City School District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Labonte, Kelly</dc:creator>
  <cp:keywords/>
  <cp:lastModifiedBy>Labonte, Kelly</cp:lastModifiedBy>
  <cp:revision>2</cp:revision>
  <dcterms:created xsi:type="dcterms:W3CDTF">2024-04-09T18:20:00Z</dcterms:created>
  <dcterms:modified xsi:type="dcterms:W3CDTF">2024-04-09T18:20:00Z</dcterms:modified>
</cp:coreProperties>
</file>